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043E" w14:textId="77777777" w:rsidR="00894721" w:rsidRDefault="00894721" w:rsidP="00B25013">
      <w:pPr>
        <w:rPr>
          <w:rFonts w:ascii="Calibri" w:hAnsi="Calibri" w:cs="Calibri"/>
          <w:b w:val="0"/>
          <w:color w:val="000000"/>
          <w:sz w:val="26"/>
          <w:szCs w:val="26"/>
          <w:shd w:val="clear" w:color="auto" w:fill="FFFFFF"/>
        </w:rPr>
      </w:pPr>
    </w:p>
    <w:p w14:paraId="108B3894" w14:textId="43BFCFC6" w:rsidR="00924B07" w:rsidRDefault="005C195F" w:rsidP="003E6771">
      <w:r>
        <w:t xml:space="preserve">IBK-Maitreffen am 14.5.2022 in Bludenz, </w:t>
      </w:r>
      <w:r w:rsidR="00924B07">
        <w:t xml:space="preserve">Anmeldeformular für die Kolpingsfamilien </w:t>
      </w:r>
      <w:r w:rsidR="00924B07">
        <w:rPr>
          <w:b w:val="0"/>
        </w:rPr>
        <w:t>(bitte ausfüllen!)</w:t>
      </w:r>
    </w:p>
    <w:p w14:paraId="48064E85" w14:textId="73666178" w:rsidR="003E6771" w:rsidRDefault="00924B07" w:rsidP="003E6771">
      <w:r>
        <w:t>Anmeldung bis</w:t>
      </w:r>
      <w:r w:rsidR="005C195F">
        <w:t xml:space="preserve"> Freitag, den 29. </w:t>
      </w:r>
      <w:r>
        <w:t>April 2022 auf die E-Mailadresse:</w:t>
      </w:r>
    </w:p>
    <w:p w14:paraId="22F979AD" w14:textId="1E07284C" w:rsidR="005C195F" w:rsidRDefault="00561C42" w:rsidP="003E6771">
      <w:pPr>
        <w:rPr>
          <w:rStyle w:val="Hyperlink"/>
          <w:sz w:val="24"/>
          <w:szCs w:val="24"/>
        </w:rPr>
      </w:pPr>
      <w:hyperlink r:id="rId6" w:history="1">
        <w:r w:rsidR="00A0290C">
          <w:rPr>
            <w:rStyle w:val="Hyperlink"/>
            <w:sz w:val="24"/>
            <w:szCs w:val="24"/>
          </w:rPr>
          <w:t>bertram.bolter@gmail.com</w:t>
        </w:r>
      </w:hyperlink>
    </w:p>
    <w:p w14:paraId="3C59BD81" w14:textId="5DDB82D5" w:rsidR="00924B07" w:rsidRDefault="00924B07" w:rsidP="003E6771">
      <w:pPr>
        <w:rPr>
          <w:b w:val="0"/>
        </w:rPr>
      </w:pPr>
    </w:p>
    <w:p w14:paraId="5F9FE91C" w14:textId="6D4D1ED0" w:rsidR="00924B07" w:rsidRDefault="00924B07" w:rsidP="003E6771">
      <w:r>
        <w:t>Kolpingsfamilie:</w:t>
      </w:r>
      <w:r w:rsidR="00A0290C">
        <w:t xml:space="preserve"> </w:t>
      </w:r>
      <w:r w:rsidR="00CF06D6">
        <w:t>……………</w:t>
      </w:r>
    </w:p>
    <w:p w14:paraId="732C2B2A" w14:textId="3A4701D4" w:rsidR="00924B07" w:rsidRDefault="00924B07" w:rsidP="003E6771">
      <w:pPr>
        <w:rPr>
          <w:b w:val="0"/>
        </w:rPr>
      </w:pPr>
      <w:r w:rsidRPr="00924B07">
        <w:rPr>
          <w:b w:val="0"/>
        </w:rPr>
        <w:t>Kontaktperson (Name, Telefon, E-Mail):</w:t>
      </w:r>
      <w:r w:rsidR="005C195F">
        <w:rPr>
          <w:b w:val="0"/>
        </w:rPr>
        <w:t xml:space="preserve"> </w:t>
      </w:r>
      <w:r w:rsidR="00CF06D6">
        <w:rPr>
          <w:b w:val="0"/>
        </w:rPr>
        <w:t>…………….</w:t>
      </w:r>
    </w:p>
    <w:p w14:paraId="511DFA21" w14:textId="77777777" w:rsidR="005C195F" w:rsidRDefault="005C195F" w:rsidP="003E6771"/>
    <w:p w14:paraId="0080D7A8" w14:textId="77777777" w:rsidR="00924B07" w:rsidRDefault="00924B07" w:rsidP="003E6771"/>
    <w:p w14:paraId="69DE02FF" w14:textId="77777777" w:rsidR="00924B07" w:rsidRDefault="00924B07" w:rsidP="003E6771"/>
    <w:p w14:paraId="0525EEF9" w14:textId="32F3297F" w:rsidR="00924B07" w:rsidRPr="00924B07" w:rsidRDefault="00924B07" w:rsidP="003E6771">
      <w:r w:rsidRPr="00924B07">
        <w:t>Anzahl der Teilnehmer gesamt:</w:t>
      </w:r>
      <w:r w:rsidR="00A0290C">
        <w:t xml:space="preserve"> </w:t>
      </w:r>
      <w:r w:rsidR="00CF06D6">
        <w:t>………………….</w:t>
      </w:r>
    </w:p>
    <w:p w14:paraId="1B4D687A" w14:textId="3B9D565E" w:rsidR="00924B07" w:rsidRDefault="00924B07" w:rsidP="003E6771">
      <w:pPr>
        <w:rPr>
          <w:b w:val="0"/>
        </w:rPr>
      </w:pPr>
      <w:r>
        <w:rPr>
          <w:b w:val="0"/>
        </w:rPr>
        <w:t>Namens</w:t>
      </w:r>
      <w:r w:rsidR="005C195F">
        <w:rPr>
          <w:b w:val="0"/>
        </w:rPr>
        <w:t>- und Adress</w:t>
      </w:r>
      <w:r>
        <w:rPr>
          <w:b w:val="0"/>
        </w:rPr>
        <w:t>liste bitte anschließen!</w:t>
      </w:r>
    </w:p>
    <w:p w14:paraId="03ADD5A2" w14:textId="77777777" w:rsidR="00924B07" w:rsidRDefault="00924B07" w:rsidP="003E6771">
      <w:pPr>
        <w:rPr>
          <w:b w:val="0"/>
        </w:rPr>
      </w:pPr>
    </w:p>
    <w:p w14:paraId="3EE95C01" w14:textId="358BBF56" w:rsidR="00924B07" w:rsidRDefault="00924B07" w:rsidP="003E6771">
      <w:pPr>
        <w:rPr>
          <w:b w:val="0"/>
        </w:rPr>
      </w:pPr>
      <w:r>
        <w:rPr>
          <w:b w:val="0"/>
        </w:rPr>
        <w:t>Anzahl der Teilnehmer Stadtführung:</w:t>
      </w:r>
      <w:r w:rsidR="00A0290C">
        <w:rPr>
          <w:b w:val="0"/>
        </w:rPr>
        <w:t xml:space="preserve"> </w:t>
      </w:r>
      <w:r w:rsidR="00CF06D6">
        <w:rPr>
          <w:b w:val="0"/>
        </w:rPr>
        <w:t>………………….</w:t>
      </w:r>
    </w:p>
    <w:p w14:paraId="197B5607" w14:textId="77777777" w:rsidR="00924B07" w:rsidRDefault="00924B07" w:rsidP="003E6771">
      <w:pPr>
        <w:rPr>
          <w:b w:val="0"/>
        </w:rPr>
      </w:pPr>
    </w:p>
    <w:p w14:paraId="2B9FFED8" w14:textId="4D3803AF" w:rsidR="00924B07" w:rsidRDefault="00924B07" w:rsidP="003E6771">
      <w:pPr>
        <w:rPr>
          <w:b w:val="0"/>
        </w:rPr>
      </w:pPr>
      <w:r>
        <w:rPr>
          <w:b w:val="0"/>
        </w:rPr>
        <w:t>Anzahl der Teilnehmer Abendessen:</w:t>
      </w:r>
      <w:r w:rsidR="00A0290C">
        <w:rPr>
          <w:b w:val="0"/>
        </w:rPr>
        <w:t xml:space="preserve"> </w:t>
      </w:r>
      <w:r w:rsidR="00CF06D6">
        <w:rPr>
          <w:b w:val="0"/>
        </w:rPr>
        <w:t>………………………</w:t>
      </w:r>
    </w:p>
    <w:p w14:paraId="34007611" w14:textId="77777777" w:rsidR="00924B07" w:rsidRDefault="00924B07" w:rsidP="003E6771">
      <w:pPr>
        <w:rPr>
          <w:b w:val="0"/>
        </w:rPr>
      </w:pPr>
    </w:p>
    <w:p w14:paraId="212FF4D7" w14:textId="77777777" w:rsidR="00924B07" w:rsidRDefault="00924B07" w:rsidP="003E6771">
      <w:pPr>
        <w:rPr>
          <w:b w:val="0"/>
        </w:rPr>
      </w:pPr>
    </w:p>
    <w:p w14:paraId="4437F0CA" w14:textId="493720DC" w:rsidR="007A7EDC" w:rsidRPr="007A7EDC" w:rsidRDefault="007A7EDC" w:rsidP="003E6771">
      <w:pPr>
        <w:rPr>
          <w:bCs/>
        </w:rPr>
      </w:pPr>
      <w:r w:rsidRPr="007A7EDC">
        <w:rPr>
          <w:bCs/>
        </w:rPr>
        <w:t>Datenschutz und Fotoverwendung</w:t>
      </w:r>
    </w:p>
    <w:p w14:paraId="6D3378EC" w14:textId="517B8A68" w:rsidR="003E6771" w:rsidRPr="00561C42" w:rsidRDefault="007A7EDC" w:rsidP="003E6771">
      <w:pPr>
        <w:rPr>
          <w:b w:val="0"/>
        </w:rPr>
      </w:pPr>
      <w:r>
        <w:rPr>
          <w:b w:val="0"/>
        </w:rPr>
        <w:t xml:space="preserve">Wir machen regelmäßig Fotos auf unseren Veranstaltungen, die teilweise auf unserer Homepage, in unseren </w:t>
      </w:r>
      <w:proofErr w:type="spellStart"/>
      <w:proofErr w:type="gramStart"/>
      <w:r>
        <w:rPr>
          <w:b w:val="0"/>
        </w:rPr>
        <w:t>Social</w:t>
      </w:r>
      <w:proofErr w:type="spellEnd"/>
      <w:r>
        <w:rPr>
          <w:b w:val="0"/>
        </w:rPr>
        <w:t xml:space="preserve"> Media Kanälen</w:t>
      </w:r>
      <w:proofErr w:type="gramEnd"/>
      <w:r>
        <w:rPr>
          <w:b w:val="0"/>
        </w:rPr>
        <w:t xml:space="preserve"> und gegebenenfalls z. B.  in unserer Kolping-Jahreschronik veröffentlicht werden. Sollten Sie dies nicht wünschen, informieren Sie bitte die Fotografin bzw. den Fotografen der Kolpingsfamilie Bludenz.</w:t>
      </w:r>
    </w:p>
    <w:sectPr w:rsidR="003E6771" w:rsidRPr="00561C42" w:rsidSect="003E6771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22D2" w14:textId="77777777" w:rsidR="00B101FA" w:rsidRDefault="00B101FA" w:rsidP="003E6771">
      <w:pPr>
        <w:spacing w:after="0" w:line="240" w:lineRule="auto"/>
      </w:pPr>
      <w:r>
        <w:separator/>
      </w:r>
    </w:p>
  </w:endnote>
  <w:endnote w:type="continuationSeparator" w:id="0">
    <w:p w14:paraId="0F7022C5" w14:textId="77777777" w:rsidR="00B101FA" w:rsidRDefault="00B101FA" w:rsidP="003E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37967"/>
      <w:docPartObj>
        <w:docPartGallery w:val="Page Numbers (Bottom of Page)"/>
        <w:docPartUnique/>
      </w:docPartObj>
    </w:sdtPr>
    <w:sdtEndPr/>
    <w:sdtContent>
      <w:p w14:paraId="05705ECA" w14:textId="77777777" w:rsidR="003E6771" w:rsidRDefault="003E6771" w:rsidP="003E67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1A" w:rsidRPr="00A86C1A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33F" w14:textId="77777777" w:rsidR="00B101FA" w:rsidRDefault="00B101FA" w:rsidP="003E6771">
      <w:pPr>
        <w:spacing w:after="0" w:line="240" w:lineRule="auto"/>
      </w:pPr>
      <w:r>
        <w:separator/>
      </w:r>
    </w:p>
  </w:footnote>
  <w:footnote w:type="continuationSeparator" w:id="0">
    <w:p w14:paraId="5A2B656D" w14:textId="77777777" w:rsidR="00B101FA" w:rsidRDefault="00B101FA" w:rsidP="003E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572" w14:textId="77777777" w:rsidR="003E6771" w:rsidRDefault="003E6771">
    <w:pPr>
      <w:pStyle w:val="Kopfzeile"/>
    </w:pPr>
  </w:p>
  <w:p w14:paraId="73AFBE01" w14:textId="77777777" w:rsidR="003E6771" w:rsidRDefault="003E6771">
    <w:pPr>
      <w:pStyle w:val="Kopfzeile"/>
    </w:pPr>
  </w:p>
  <w:p w14:paraId="3819132A" w14:textId="77777777" w:rsidR="003E6771" w:rsidRDefault="003E6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D5FD" w14:textId="77777777" w:rsidR="003E6771" w:rsidRDefault="0089472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38A12C4E" wp14:editId="1A2D7E29">
          <wp:simplePos x="0" y="0"/>
          <wp:positionH relativeFrom="column">
            <wp:posOffset>5080</wp:posOffset>
          </wp:positionH>
          <wp:positionV relativeFrom="paragraph">
            <wp:posOffset>17145</wp:posOffset>
          </wp:positionV>
          <wp:extent cx="2809875" cy="112395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" t="6619" r="2857" b="6617"/>
                  <a:stretch/>
                </pic:blipFill>
                <pic:spPr bwMode="auto">
                  <a:xfrm>
                    <a:off x="0" y="0"/>
                    <a:ext cx="28098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771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5E4DABDB" wp14:editId="64C6DCE7">
          <wp:simplePos x="0" y="0"/>
          <wp:positionH relativeFrom="page">
            <wp:posOffset>3876675</wp:posOffset>
          </wp:positionH>
          <wp:positionV relativeFrom="paragraph">
            <wp:posOffset>-401955</wp:posOffset>
          </wp:positionV>
          <wp:extent cx="3688080" cy="1581150"/>
          <wp:effectExtent l="0" t="0" r="0" b="0"/>
          <wp:wrapNone/>
          <wp:docPr id="2" name="Grafik 2" descr="C:\Users\LCDR\AppData\Local\Microsoft\Windows\INetCache\Content.Word\kolping_oesterreich_brand_logo_SF_KF_Blud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DR\AppData\Local\Microsoft\Windows\INetCache\Content.Word\kolping_oesterreich_brand_logo_SF_KF_Bluden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8819F7" w14:textId="77777777" w:rsidR="003E6771" w:rsidRDefault="003E6771">
    <w:pPr>
      <w:pStyle w:val="Kopfzeile"/>
    </w:pPr>
  </w:p>
  <w:p w14:paraId="5158BE0B" w14:textId="77777777" w:rsidR="003E6771" w:rsidRDefault="003E6771">
    <w:pPr>
      <w:pStyle w:val="Kopfzeile"/>
    </w:pPr>
  </w:p>
  <w:p w14:paraId="547F975E" w14:textId="77777777" w:rsidR="003E6771" w:rsidRDefault="003E6771">
    <w:pPr>
      <w:pStyle w:val="Kopfzeile"/>
    </w:pPr>
  </w:p>
  <w:p w14:paraId="3DDED627" w14:textId="77777777" w:rsidR="00673558" w:rsidRPr="00673558" w:rsidRDefault="00673558" w:rsidP="00673558">
    <w:pPr>
      <w:ind w:left="6372" w:firstLine="708"/>
      <w:rPr>
        <w:color w:val="FF9933"/>
        <w:sz w:val="18"/>
      </w:rPr>
    </w:pPr>
    <w:r w:rsidRPr="00673558">
      <w:rPr>
        <w:color w:val="FF9933"/>
        <w:sz w:val="18"/>
      </w:rPr>
      <w:t xml:space="preserve">  </w:t>
    </w:r>
    <w:hyperlink r:id="rId3" w:history="1">
      <w:r w:rsidRPr="00673558">
        <w:rPr>
          <w:rStyle w:val="Hyperlink"/>
          <w:color w:val="FF9933"/>
          <w:sz w:val="18"/>
        </w:rPr>
        <w:t>https://www.kolping.at/</w:t>
      </w:r>
    </w:hyperlink>
  </w:p>
  <w:p w14:paraId="28CA6A50" w14:textId="77777777" w:rsidR="00673558" w:rsidRDefault="006735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71"/>
    <w:rsid w:val="001C572F"/>
    <w:rsid w:val="00295354"/>
    <w:rsid w:val="002F71EB"/>
    <w:rsid w:val="0037118A"/>
    <w:rsid w:val="003E6771"/>
    <w:rsid w:val="0040019A"/>
    <w:rsid w:val="004175B3"/>
    <w:rsid w:val="00486E7C"/>
    <w:rsid w:val="004A0764"/>
    <w:rsid w:val="004A5F7C"/>
    <w:rsid w:val="004C2B60"/>
    <w:rsid w:val="0050746D"/>
    <w:rsid w:val="00561C42"/>
    <w:rsid w:val="005C195F"/>
    <w:rsid w:val="005E0C4E"/>
    <w:rsid w:val="00673558"/>
    <w:rsid w:val="007A7EDC"/>
    <w:rsid w:val="007D1470"/>
    <w:rsid w:val="007D5AF3"/>
    <w:rsid w:val="0088365F"/>
    <w:rsid w:val="00894721"/>
    <w:rsid w:val="00924B07"/>
    <w:rsid w:val="00A0290C"/>
    <w:rsid w:val="00A33E81"/>
    <w:rsid w:val="00A86C1A"/>
    <w:rsid w:val="00AB066B"/>
    <w:rsid w:val="00B101FA"/>
    <w:rsid w:val="00B25013"/>
    <w:rsid w:val="00BE2615"/>
    <w:rsid w:val="00C40560"/>
    <w:rsid w:val="00C41A89"/>
    <w:rsid w:val="00C56B3E"/>
    <w:rsid w:val="00CF06D6"/>
    <w:rsid w:val="00D344C8"/>
    <w:rsid w:val="00DE609B"/>
    <w:rsid w:val="00F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60EFF5"/>
  <w15:chartTrackingRefBased/>
  <w15:docId w15:val="{3E525F4A-FEDA-4F9C-9D41-4DCB3DA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771"/>
    <w:pPr>
      <w:spacing w:line="256" w:lineRule="auto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771"/>
    <w:rPr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3E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771"/>
    <w:rPr>
      <w:b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735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013"/>
    <w:rPr>
      <w:rFonts w:ascii="Segoe UI" w:hAnsi="Segoe UI" w:cs="Segoe UI"/>
      <w:b/>
      <w:sz w:val="18"/>
      <w:szCs w:val="18"/>
    </w:rPr>
  </w:style>
  <w:style w:type="table" w:styleId="Tabellenraster">
    <w:name w:val="Table Grid"/>
    <w:basedOn w:val="NormaleTabelle"/>
    <w:uiPriority w:val="39"/>
    <w:rsid w:val="00AB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ram.bolt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olping.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Keckeis</dc:creator>
  <cp:keywords/>
  <dc:description/>
  <cp:lastModifiedBy>Brigitte Reischmann</cp:lastModifiedBy>
  <cp:revision>2</cp:revision>
  <cp:lastPrinted>2022-03-23T10:24:00Z</cp:lastPrinted>
  <dcterms:created xsi:type="dcterms:W3CDTF">2022-04-04T16:08:00Z</dcterms:created>
  <dcterms:modified xsi:type="dcterms:W3CDTF">2022-04-04T16:08:00Z</dcterms:modified>
</cp:coreProperties>
</file>